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8A" w:rsidRPr="0076383F" w:rsidRDefault="0099188A" w:rsidP="0099188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proofErr w:type="spellStart"/>
      <w:r w:rsidRPr="0076383F">
        <w:rPr>
          <w:rFonts w:ascii="Times New Roman" w:hAnsi="Times New Roman" w:cs="Times New Roman"/>
          <w:b/>
          <w:sz w:val="28"/>
          <w:szCs w:val="28"/>
          <w:lang w:val="uk-UA"/>
        </w:rPr>
        <w:t>Тереблеченська</w:t>
      </w:r>
      <w:proofErr w:type="spellEnd"/>
      <w:r w:rsidRPr="007638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сільська рада Чернівецького району Чернівецької області, відповідно до рішення сільської ради від 28.05.2021р. № 99-6/21,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розпорядження «Про конкурс на посади директорів закладів загальної середньої освіти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Тереблеченської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ради» №125 від 25 червня 2021 р., </w:t>
      </w:r>
      <w:r w:rsidRPr="007638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повідомляє про проведення конкурсу на посади директорів закладів загальної середньої освіти </w:t>
      </w:r>
      <w:proofErr w:type="spellStart"/>
      <w:r w:rsidRPr="0076383F">
        <w:rPr>
          <w:rFonts w:ascii="Times New Roman" w:hAnsi="Times New Roman" w:cs="Times New Roman"/>
          <w:b/>
          <w:sz w:val="28"/>
          <w:szCs w:val="28"/>
          <w:lang w:val="uk-UA"/>
        </w:rPr>
        <w:t>Тереблеченської</w:t>
      </w:r>
      <w:proofErr w:type="spellEnd"/>
      <w:r w:rsidRPr="007638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ради:</w:t>
      </w:r>
    </w:p>
    <w:p w:rsidR="0099188A" w:rsidRPr="0076383F" w:rsidRDefault="0099188A" w:rsidP="0099188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6383F">
        <w:rPr>
          <w:rFonts w:ascii="Times New Roman" w:hAnsi="Times New Roman" w:cs="Times New Roman"/>
          <w:b/>
          <w:sz w:val="28"/>
          <w:szCs w:val="28"/>
          <w:lang w:val="uk-UA"/>
        </w:rPr>
        <w:t>Тереблеченської</w:t>
      </w:r>
      <w:proofErr w:type="spellEnd"/>
      <w:r w:rsidRPr="007638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ЗОШ І-ІІІ ступенів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Тереблеченської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Глибоцького району Чернівецької області ( юридична адреса: 60435,  </w:t>
      </w:r>
      <w:r w:rsidRPr="0076383F">
        <w:rPr>
          <w:rFonts w:ascii="Times New Roman" w:hAnsi="Times New Roman" w:cs="Times New Roman"/>
          <w:b/>
          <w:sz w:val="28"/>
          <w:szCs w:val="28"/>
          <w:lang w:val="uk-UA"/>
        </w:rPr>
        <w:t>Чернівецька обл.,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Глибоцький р-н.,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Тереблече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, вул. Конституції, 2);</w:t>
      </w:r>
    </w:p>
    <w:p w:rsidR="0099188A" w:rsidRDefault="0099188A" w:rsidP="0099188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76383F">
        <w:rPr>
          <w:rFonts w:ascii="Times New Roman" w:hAnsi="Times New Roman" w:cs="Times New Roman"/>
          <w:b/>
          <w:sz w:val="28"/>
          <w:szCs w:val="28"/>
          <w:lang w:val="uk-UA"/>
        </w:rPr>
        <w:t>авчально-виховного комплексу «</w:t>
      </w:r>
      <w:proofErr w:type="spellStart"/>
      <w:r w:rsidRPr="0076383F">
        <w:rPr>
          <w:rFonts w:ascii="Times New Roman" w:hAnsi="Times New Roman" w:cs="Times New Roman"/>
          <w:b/>
          <w:sz w:val="28"/>
          <w:szCs w:val="28"/>
          <w:lang w:val="uk-UA"/>
        </w:rPr>
        <w:t>Буківський</w:t>
      </w:r>
      <w:proofErr w:type="spellEnd"/>
      <w:r w:rsidRPr="007638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загальноосвітній навчальний заклад - дошкільний навчальний заклад» </w:t>
      </w:r>
      <w:proofErr w:type="spellStart"/>
      <w:r w:rsidRPr="0076383F">
        <w:rPr>
          <w:rFonts w:ascii="Times New Roman" w:hAnsi="Times New Roman" w:cs="Times New Roman"/>
          <w:b/>
          <w:sz w:val="28"/>
          <w:szCs w:val="28"/>
          <w:lang w:val="uk-UA"/>
        </w:rPr>
        <w:t>Тереблеченської</w:t>
      </w:r>
      <w:proofErr w:type="spellEnd"/>
      <w:r w:rsidRPr="007638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Чернівецького району Чернівецької області (юридична адреса: 60546, Чернівецька обл., </w:t>
      </w:r>
      <w:proofErr w:type="spellStart"/>
      <w:r w:rsidRPr="0076383F">
        <w:rPr>
          <w:rFonts w:ascii="Times New Roman" w:hAnsi="Times New Roman" w:cs="Times New Roman"/>
          <w:b/>
          <w:sz w:val="28"/>
          <w:szCs w:val="28"/>
          <w:lang w:val="uk-UA"/>
        </w:rPr>
        <w:t>Герцаївський</w:t>
      </w:r>
      <w:proofErr w:type="spellEnd"/>
      <w:r w:rsidRPr="007638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р-н., с. </w:t>
      </w:r>
      <w:proofErr w:type="spellStart"/>
      <w:r w:rsidRPr="0076383F">
        <w:rPr>
          <w:rFonts w:ascii="Times New Roman" w:hAnsi="Times New Roman" w:cs="Times New Roman"/>
          <w:b/>
          <w:sz w:val="28"/>
          <w:szCs w:val="28"/>
          <w:lang w:val="uk-UA"/>
        </w:rPr>
        <w:t>Буківка</w:t>
      </w:r>
      <w:proofErr w:type="spellEnd"/>
      <w:r w:rsidRPr="0076383F">
        <w:rPr>
          <w:rFonts w:ascii="Times New Roman" w:hAnsi="Times New Roman" w:cs="Times New Roman"/>
          <w:b/>
          <w:sz w:val="28"/>
          <w:szCs w:val="28"/>
          <w:lang w:val="uk-UA"/>
        </w:rPr>
        <w:t>, вул. Головна, 51-А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).</w:t>
      </w:r>
    </w:p>
    <w:p w:rsidR="0099188A" w:rsidRDefault="0099188A" w:rsidP="009918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0E0D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Умови оплати праці</w:t>
      </w:r>
      <w:r w:rsidRPr="000E0D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: посадовий оклад,</w:t>
      </w:r>
      <w:r w:rsidRPr="00133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підвищення посадового окладу в розмірі 10% згідно з постановою КМУ від 11.01.2018 р. № 22 «Про підвищення оплати праці</w:t>
      </w:r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педагогічним працівникам»; </w:t>
      </w:r>
      <w:r w:rsidRPr="000E0D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надбавка за вислугу років від 10% до 30%; надбавка за престижні</w:t>
      </w:r>
      <w:proofErr w:type="spellStart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</w:t>
      </w:r>
      <w:proofErr w:type="spellEnd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праці</w:t>
      </w:r>
      <w:proofErr w:type="spellEnd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5% до 30% </w:t>
      </w:r>
      <w:proofErr w:type="spellStart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згідно</w:t>
      </w:r>
      <w:proofErr w:type="spellEnd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постановою</w:t>
      </w:r>
      <w:proofErr w:type="spellEnd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КМУ </w:t>
      </w:r>
      <w:proofErr w:type="spellStart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11.01.2018року №23 «Про </w:t>
      </w:r>
      <w:proofErr w:type="spellStart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внесення</w:t>
      </w:r>
      <w:proofErr w:type="spellEnd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</w:t>
      </w:r>
      <w:proofErr w:type="spellEnd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деяких</w:t>
      </w:r>
      <w:proofErr w:type="spellEnd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 </w:t>
      </w:r>
      <w:proofErr w:type="spellStart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Міністрів</w:t>
      </w:r>
      <w:proofErr w:type="spellEnd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»; надбавка за </w:t>
      </w:r>
      <w:proofErr w:type="spellStart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високі</w:t>
      </w:r>
      <w:proofErr w:type="spellEnd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досягнення</w:t>
      </w:r>
      <w:proofErr w:type="spellEnd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праці</w:t>
      </w:r>
      <w:proofErr w:type="spellEnd"/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50%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0E0D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доплати та премії встановлюються згідно контракту, відповідно до постанови Кабінету Міністрів України від 30.08.2002 №1298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постанови Кабінету Міністрів України від 20.04.2007 №643 «Про затвердження розмірів підвищення посадових окладів (ставок заробітної плати) та додаткової оплати за окремі види педагогічної діяльності у співвідношенні до тарифної ставки», наказу Міністерства освіти і науки України від 26.09.2005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0E0D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 w:rsidRPr="001336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E0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(з змінами)</w:t>
      </w:r>
      <w:r w:rsidRPr="000E0D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 наказу Міністерства освіти і науки України від 15.04.1993 №102 «Про затвердження Інструкції про порядок обчислення заробітної плати працівників освіти»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99188A" w:rsidRPr="006726A4" w:rsidRDefault="0099188A" w:rsidP="009918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606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Відповідно до Положення про конкурс на посаду керівника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комунального </w:t>
      </w:r>
      <w:r w:rsidRPr="00E606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закладу загальної середньої освіти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Тереблеченської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сільської ради Чернівецького району Чернівецької області </w:t>
      </w:r>
      <w:r w:rsidRPr="00E606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встановлю-</w:t>
      </w:r>
      <w:proofErr w:type="spellStart"/>
      <w:r w:rsidRPr="00E606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ються</w:t>
      </w:r>
      <w:proofErr w:type="spellEnd"/>
      <w:r w:rsidRPr="00E606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кваліфікаційні умови до кандидатів на посади</w:t>
      </w:r>
      <w:r w:rsidRPr="00133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:</w:t>
      </w:r>
      <w:r w:rsidRPr="00133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посаду керівника закладу загальної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середньої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освіти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може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займати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особа,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 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яка є громадянином України, має вищу освіту ступеня не нижче магістра (або спеціаліста)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br/>
        <w:t>та стаж педагогічної роботи не менше трьох років,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а також організаторські здібності,</w:t>
      </w:r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6726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стан фізичного і психічного здоров’я, що не перешкоджає виконанню професійних обов’язків</w:t>
      </w:r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вільно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336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володіє державною мовою</w:t>
      </w:r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99188A" w:rsidRPr="00B034EE" w:rsidRDefault="0099188A" w:rsidP="0099188A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lastRenderedPageBreak/>
        <w:t xml:space="preserve">     </w:t>
      </w:r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Особи, </w:t>
      </w:r>
      <w:proofErr w:type="spellStart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які</w:t>
      </w:r>
      <w:proofErr w:type="spellEnd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відповідають</w:t>
      </w:r>
      <w:proofErr w:type="spellEnd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основним</w:t>
      </w:r>
      <w:proofErr w:type="spellEnd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кваліфікаційним</w:t>
      </w:r>
      <w:proofErr w:type="spellEnd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вимогам</w:t>
      </w:r>
      <w:proofErr w:type="spellEnd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і </w:t>
      </w:r>
      <w:proofErr w:type="spellStart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бажають</w:t>
      </w:r>
      <w:proofErr w:type="spellEnd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взяти</w:t>
      </w:r>
      <w:proofErr w:type="spellEnd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участь </w:t>
      </w:r>
      <w:proofErr w:type="gramStart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proofErr w:type="gramEnd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конкурсі</w:t>
      </w:r>
      <w:proofErr w:type="spellEnd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подають</w:t>
      </w:r>
      <w:proofErr w:type="spellEnd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такі</w:t>
      </w:r>
      <w:proofErr w:type="spellEnd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документи</w:t>
      </w:r>
      <w:proofErr w:type="spellEnd"/>
      <w:r w:rsidRPr="00B034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B034EE">
        <w:rPr>
          <w:rFonts w:ascii="Times New Roman" w:hAnsi="Times New Roman" w:cs="Times New Roman"/>
          <w:b/>
          <w:sz w:val="28"/>
          <w:szCs w:val="28"/>
        </w:rPr>
        <w:br/>
      </w:r>
      <w:r w:rsidRPr="00B034EE">
        <w:rPr>
          <w:rFonts w:ascii="Times New Roman" w:hAnsi="Times New Roman" w:cs="Times New Roman"/>
          <w:b/>
          <w:sz w:val="28"/>
          <w:szCs w:val="28"/>
        </w:rPr>
        <w:br/>
      </w:r>
    </w:p>
    <w:p w:rsidR="0099188A" w:rsidRPr="006726A4" w:rsidRDefault="0099188A" w:rsidP="0099188A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заяву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 участь у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конкурсі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додаток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1) з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наданням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згоди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обробку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персональних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даних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відповідно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 Закону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захист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персональних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даних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 (додаток</w:t>
      </w:r>
      <w:proofErr w:type="gram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proofErr w:type="gram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);</w:t>
      </w:r>
    </w:p>
    <w:p w:rsidR="0099188A" w:rsidRPr="006726A4" w:rsidRDefault="0099188A" w:rsidP="0099188A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автобіографію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та/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або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резюме (за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вибором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учасника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конкурсу);</w:t>
      </w:r>
    </w:p>
    <w:p w:rsidR="0099188A" w:rsidRPr="006726A4" w:rsidRDefault="0099188A" w:rsidP="0099188A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копію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документа,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що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посвідчує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особу та </w:t>
      </w:r>
      <w:proofErr w:type="spellStart"/>
      <w:proofErr w:type="gram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ідтверджує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громадянство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99188A" w:rsidRPr="006726A4" w:rsidRDefault="0099188A" w:rsidP="0099188A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документ,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ідтверджує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вільне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володіння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державною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мовою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99188A" w:rsidRPr="006726A4" w:rsidRDefault="0099188A" w:rsidP="0099188A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копію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документа про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вищу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освіту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нижче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ступеня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гістра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спец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іаліста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додат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ком </w:t>
      </w:r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до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нього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99188A" w:rsidRPr="006726A4" w:rsidRDefault="0099188A" w:rsidP="0099188A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копію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трудової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книжки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чи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інших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документів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що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ідтверджують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стаж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педагогічної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діяльності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менше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трьох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років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момент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їх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подання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99188A" w:rsidRPr="006726A4" w:rsidRDefault="0099188A" w:rsidP="0099188A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довідку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відсутність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судимості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99188A" w:rsidRPr="006726A4" w:rsidRDefault="0099188A" w:rsidP="0099188A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довідка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проходження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попереднього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періодичного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) </w:t>
      </w:r>
      <w:proofErr w:type="spellStart"/>
      <w:proofErr w:type="gram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псих</w:t>
      </w:r>
      <w:proofErr w:type="gram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іатричного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огляду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99188A" w:rsidRPr="006726A4" w:rsidRDefault="0099188A" w:rsidP="0099188A">
      <w:pPr>
        <w:numPr>
          <w:ilvl w:val="0"/>
          <w:numId w:val="6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мотиваційний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лист,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складений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дов</w:t>
      </w:r>
      <w:proofErr w:type="gram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ільній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формі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99188A" w:rsidRPr="006726A4" w:rsidRDefault="0099188A" w:rsidP="0099188A">
      <w:pPr>
        <w:shd w:val="clear" w:color="auto" w:fill="FFFFFF"/>
        <w:spacing w:after="0" w:line="240" w:lineRule="auto"/>
        <w:ind w:right="225" w:firstLine="22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Особа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може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подати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інші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документи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ідтверджують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її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професійні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моральні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якості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9188A" w:rsidRPr="00B034EE" w:rsidRDefault="0099188A" w:rsidP="0099188A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Відповідальність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достовірність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поданих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документів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несе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заявник</w:t>
      </w:r>
      <w:proofErr w:type="spellEnd"/>
      <w:r w:rsidRPr="006726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9188A" w:rsidRPr="00C660C0" w:rsidRDefault="0099188A" w:rsidP="0099188A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Заяви та в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изначені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які </w:t>
      </w:r>
      <w:proofErr w:type="spellStart"/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подаються</w:t>
      </w:r>
      <w:proofErr w:type="spellEnd"/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особисто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приймаються</w:t>
      </w:r>
      <w:proofErr w:type="spellEnd"/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C660C0">
        <w:rPr>
          <w:rFonts w:ascii="Times New Roman" w:hAnsi="Times New Roman" w:cs="Times New Roman"/>
          <w:b/>
          <w:sz w:val="28"/>
          <w:szCs w:val="28"/>
        </w:rPr>
        <w:t xml:space="preserve">29.06.2021 р. по 18.07.2021р. </w:t>
      </w:r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proofErr w:type="spellStart"/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адресою</w:t>
      </w:r>
      <w:proofErr w:type="spellEnd"/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с. </w:t>
      </w:r>
      <w:proofErr w:type="spellStart"/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Тереблече</w:t>
      </w:r>
      <w:proofErr w:type="spellEnd"/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вул. Головна, 10а, </w:t>
      </w:r>
      <w:proofErr w:type="spellStart"/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Тереблеченська</w:t>
      </w:r>
      <w:proofErr w:type="spellEnd"/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сільська рада, відділ правового  забезпечення і зв’язків з громадськістю,тел. 0953330499, </w:t>
      </w:r>
      <w:proofErr w:type="spellStart"/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Бельчук</w:t>
      </w:r>
      <w:proofErr w:type="spellEnd"/>
      <w:r w:rsidRPr="00C6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Л. В.</w:t>
      </w:r>
    </w:p>
    <w:p w:rsidR="0099188A" w:rsidRDefault="0099188A" w:rsidP="0099188A">
      <w:pPr>
        <w:shd w:val="clear" w:color="auto" w:fill="FFFFFF"/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36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Протягом п’яти робочих днів з дня завершення строку подання документів для участі в конкурсі конкурсна комісія: </w:t>
      </w:r>
    </w:p>
    <w:p w:rsidR="0099188A" w:rsidRDefault="0099188A" w:rsidP="009918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36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перевіряє подані документи щодо відповідності установленим вимогам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99188A" w:rsidRDefault="0099188A" w:rsidP="009918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36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приймає рішення про допущення або 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допущення до участі у конкурсі;</w:t>
      </w:r>
    </w:p>
    <w:p w:rsidR="0099188A" w:rsidRPr="003366D9" w:rsidRDefault="0099188A" w:rsidP="009918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366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оприлюднює на офіційному сайті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Тереблеченської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</w:t>
      </w:r>
      <w:r w:rsidRPr="003366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ради перелік осіб, яких допущено до участі у конкурсному відборі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336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інформацію про трудову діяльність згідно резюме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або автобіографії кандидатів</w:t>
      </w:r>
      <w:r w:rsidRPr="00336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з дотриманням Закону України «Про захист персональних даних»</w:t>
      </w:r>
      <w:r w:rsidRPr="003366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99188A" w:rsidRPr="003844F3" w:rsidRDefault="0099188A" w:rsidP="009918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Ознайомлення</w:t>
      </w:r>
      <w:proofErr w:type="spellEnd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кандидатів</w:t>
      </w:r>
      <w:proofErr w:type="spellEnd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із</w:t>
      </w:r>
      <w:proofErr w:type="spellEnd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закладом </w:t>
      </w:r>
      <w:proofErr w:type="spellStart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загальної</w:t>
      </w:r>
      <w:proofErr w:type="spellEnd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середньої</w:t>
      </w:r>
      <w:proofErr w:type="spellEnd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освіти</w:t>
      </w:r>
      <w:proofErr w:type="spellEnd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трудовим</w:t>
      </w:r>
      <w:proofErr w:type="spellEnd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колективом</w:t>
      </w:r>
      <w:proofErr w:type="spellEnd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представниками</w:t>
      </w:r>
      <w:proofErr w:type="spellEnd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батьківського</w:t>
      </w:r>
      <w:proofErr w:type="spellEnd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самоврядування</w:t>
      </w:r>
      <w:proofErr w:type="spellEnd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 </w:t>
      </w:r>
      <w:proofErr w:type="spellStart"/>
      <w:proofErr w:type="gramStart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ізніше</w:t>
      </w:r>
      <w:proofErr w:type="spellEnd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5 </w:t>
      </w:r>
      <w:proofErr w:type="spellStart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робочих</w:t>
      </w:r>
      <w:proofErr w:type="spellEnd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днів</w:t>
      </w:r>
      <w:proofErr w:type="spellEnd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початку </w:t>
      </w:r>
      <w:proofErr w:type="spellStart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proofErr w:type="spellEnd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конкурсного </w:t>
      </w:r>
      <w:proofErr w:type="spellStart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відбору</w:t>
      </w:r>
      <w:proofErr w:type="spellEnd"/>
      <w:r w:rsidRPr="003844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9188A" w:rsidRPr="004261D1" w:rsidRDefault="0099188A" w:rsidP="0099188A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4261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Конкурсний відбір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ідбудеться 18 серпня 2021 року у приміщенні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Тереблеченської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с.Тереблече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вул.Головна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 10а, шляхом:</w:t>
      </w:r>
      <w:r w:rsidRPr="004261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99188A" w:rsidRDefault="0099188A" w:rsidP="0099188A">
      <w:pPr>
        <w:pStyle w:val="a4"/>
        <w:ind w:firstLine="360"/>
        <w:rPr>
          <w:shd w:val="clear" w:color="auto" w:fill="FFFFFF"/>
          <w:lang w:val="uk-UA"/>
        </w:rPr>
      </w:pPr>
      <w:r w:rsidRPr="003844F3">
        <w:rPr>
          <w:shd w:val="clear" w:color="auto" w:fill="FFFFFF"/>
          <w:lang w:val="uk-UA"/>
        </w:rPr>
        <w:t xml:space="preserve">– </w:t>
      </w:r>
      <w:r w:rsidRPr="003844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перевірки знання законодавства у сфері загальної середньої освіти, зокрема законів України «Про повну загальну середню освіту», «Про освіту», яке проводиться шляхом письмового тестування, відповідно до Примірного </w:t>
      </w:r>
      <w:r w:rsidRPr="003844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переліку, затвердженого наказом Міністерства освіти і науки України від 19.05.2020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844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844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654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(як зразок Додаток 3)</w:t>
      </w:r>
      <w:r w:rsidRPr="003844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:rsidR="0099188A" w:rsidRDefault="0099188A" w:rsidP="0099188A">
      <w:pPr>
        <w:pStyle w:val="a4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844F3">
        <w:rPr>
          <w:rFonts w:ascii="Tahoma" w:hAnsi="Tahoma" w:cs="Tahoma"/>
          <w:sz w:val="18"/>
          <w:szCs w:val="18"/>
          <w:shd w:val="clear" w:color="auto" w:fill="FFFFFF"/>
          <w:lang w:val="uk-UA"/>
        </w:rPr>
        <w:t xml:space="preserve">– </w:t>
      </w:r>
      <w:r w:rsidRPr="003844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перевірки професійних </w:t>
      </w:r>
      <w:proofErr w:type="spellStart"/>
      <w:r w:rsidRPr="003844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компетентностей</w:t>
      </w:r>
      <w:proofErr w:type="spellEnd"/>
      <w:r w:rsidRPr="003844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шляхом письмового виконання ситуаційного завдання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(як зразок Додаток 4)</w:t>
      </w:r>
      <w:r>
        <w:rPr>
          <w:rFonts w:ascii="Tahoma" w:hAnsi="Tahoma" w:cs="Tahoma"/>
          <w:sz w:val="18"/>
          <w:szCs w:val="18"/>
          <w:lang w:val="uk-UA"/>
        </w:rPr>
        <w:t>;</w:t>
      </w:r>
      <w:r w:rsidRPr="003844F3">
        <w:rPr>
          <w:rFonts w:ascii="Tahoma" w:hAnsi="Tahoma" w:cs="Tahoma"/>
          <w:sz w:val="18"/>
          <w:szCs w:val="18"/>
          <w:lang w:val="uk-UA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38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публічної та відкритої презентації державною мовою перспективного плану розвитку закл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аду загальної середньої освіти , </w:t>
      </w:r>
      <w:r w:rsidRPr="0038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 також надання відповідей на запитання членів конкурсної комісії в межах змісту конкурсного випробову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вання. Конкурс проводиться у три</w:t>
      </w:r>
      <w:r w:rsidRPr="0038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етапи: І 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ап – тестування, ІІ етап - вирішення ситуаційного завдання</w:t>
      </w:r>
      <w:r w:rsidRPr="0038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  <w:r w:rsidRPr="0038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8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38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етап – публічна презентація перспективного плану розвитку закладу загальної середньої освіти.</w:t>
      </w:r>
    </w:p>
    <w:p w:rsidR="0099188A" w:rsidRDefault="0099188A" w:rsidP="0099188A">
      <w:pPr>
        <w:pStyle w:val="a4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Протягом</w:t>
      </w:r>
      <w:proofErr w:type="spell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трьох</w:t>
      </w:r>
      <w:proofErr w:type="spell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робочих</w:t>
      </w:r>
      <w:proofErr w:type="spell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днів</w:t>
      </w:r>
      <w:proofErr w:type="spell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дня </w:t>
      </w:r>
      <w:proofErr w:type="spellStart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оприлюднення</w:t>
      </w:r>
      <w:proofErr w:type="spell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ішення</w:t>
      </w:r>
      <w:proofErr w:type="spell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переможця</w:t>
      </w:r>
      <w:proofErr w:type="spell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конкурсу </w:t>
      </w:r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голова </w:t>
      </w:r>
      <w:proofErr w:type="spellStart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Тереблеченської</w:t>
      </w:r>
      <w:proofErr w:type="spell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ради, </w:t>
      </w:r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поданням конкурсної комісії</w:t>
      </w:r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призначає</w:t>
      </w:r>
      <w:proofErr w:type="spell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переможця</w:t>
      </w:r>
      <w:proofErr w:type="spell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конкурсу на посаду </w:t>
      </w:r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директора закладу загальної середньої освіти </w:t>
      </w:r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proofErr w:type="spellStart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укладає</w:t>
      </w:r>
      <w:proofErr w:type="spell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ним </w:t>
      </w:r>
      <w:proofErr w:type="spellStart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строковий</w:t>
      </w:r>
      <w:proofErr w:type="spell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трудовий</w:t>
      </w:r>
      <w:proofErr w:type="spell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договір</w:t>
      </w:r>
      <w:proofErr w:type="spell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</w:t>
      </w:r>
      <w:proofErr w:type="spell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вимог</w:t>
      </w:r>
      <w:proofErr w:type="spell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чинного </w:t>
      </w:r>
      <w:proofErr w:type="spellStart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законодавства</w:t>
      </w:r>
      <w:proofErr w:type="spell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6940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188A" w:rsidRPr="00B87512" w:rsidRDefault="0099188A" w:rsidP="0099188A">
      <w:pPr>
        <w:pStyle w:val="a4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proofErr w:type="spellStart"/>
      <w:r w:rsidRPr="006940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Загальна</w:t>
      </w:r>
      <w:proofErr w:type="spellEnd"/>
      <w:r w:rsidRPr="006940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940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тривалість</w:t>
      </w:r>
      <w:proofErr w:type="spellEnd"/>
      <w:r w:rsidRPr="006940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конкурсу не </w:t>
      </w:r>
      <w:proofErr w:type="spellStart"/>
      <w:r w:rsidRPr="006940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може</w:t>
      </w:r>
      <w:proofErr w:type="spellEnd"/>
      <w:r w:rsidRPr="006940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940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перевищувати</w:t>
      </w:r>
      <w:proofErr w:type="spellEnd"/>
      <w:r w:rsidRPr="006940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694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двох</w:t>
      </w:r>
      <w:proofErr w:type="spellEnd"/>
      <w:r w:rsidRPr="00694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94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місяців</w:t>
      </w:r>
      <w:proofErr w:type="spellEnd"/>
      <w:r w:rsidRPr="006940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з дня </w:t>
      </w:r>
      <w:proofErr w:type="spellStart"/>
      <w:r w:rsidRPr="006940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 w:rsidRPr="006940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940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оголошення</w:t>
      </w:r>
      <w:proofErr w:type="spellEnd"/>
      <w:r w:rsidRPr="006940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99188A" w:rsidRPr="006940C0" w:rsidRDefault="0099188A" w:rsidP="00991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0C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9188A" w:rsidRPr="003366D9" w:rsidRDefault="0099188A" w:rsidP="00991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99188A" w:rsidRPr="003366D9" w:rsidRDefault="0099188A" w:rsidP="009918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99188A" w:rsidRDefault="0099188A" w:rsidP="009918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99188A" w:rsidRPr="000E0DBD" w:rsidRDefault="0099188A" w:rsidP="00991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133602">
        <w:rPr>
          <w:rFonts w:ascii="Tahoma" w:hAnsi="Tahoma" w:cs="Tahoma"/>
          <w:color w:val="000000"/>
          <w:sz w:val="18"/>
          <w:szCs w:val="18"/>
          <w:lang w:val="uk-UA"/>
        </w:rPr>
        <w:br/>
      </w:r>
      <w:r w:rsidRPr="00133602">
        <w:rPr>
          <w:rFonts w:ascii="Tahoma" w:hAnsi="Tahoma" w:cs="Tahoma"/>
          <w:color w:val="000000"/>
          <w:sz w:val="18"/>
          <w:szCs w:val="18"/>
          <w:lang w:val="uk-UA"/>
        </w:rPr>
        <w:br/>
      </w:r>
    </w:p>
    <w:p w:rsidR="005A7180" w:rsidRPr="0099188A" w:rsidRDefault="005A7180">
      <w:pPr>
        <w:rPr>
          <w:lang w:val="uk-UA"/>
        </w:rPr>
      </w:pPr>
    </w:p>
    <w:sectPr w:rsidR="005A7180" w:rsidRPr="0099188A" w:rsidSect="0059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6D2"/>
    <w:multiLevelType w:val="multilevel"/>
    <w:tmpl w:val="D920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F17B5"/>
    <w:multiLevelType w:val="multilevel"/>
    <w:tmpl w:val="4216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62975"/>
    <w:multiLevelType w:val="multilevel"/>
    <w:tmpl w:val="6A24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14313B"/>
    <w:multiLevelType w:val="multilevel"/>
    <w:tmpl w:val="DF78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276121"/>
    <w:multiLevelType w:val="hybridMultilevel"/>
    <w:tmpl w:val="B01A874E"/>
    <w:lvl w:ilvl="0" w:tplc="8960A9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22C7B"/>
    <w:multiLevelType w:val="multilevel"/>
    <w:tmpl w:val="5124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8A"/>
    <w:rsid w:val="00244F21"/>
    <w:rsid w:val="003516AA"/>
    <w:rsid w:val="005A7180"/>
    <w:rsid w:val="00853028"/>
    <w:rsid w:val="0099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88A"/>
    <w:pPr>
      <w:ind w:left="720"/>
      <w:contextualSpacing/>
    </w:pPr>
  </w:style>
  <w:style w:type="paragraph" w:styleId="a4">
    <w:name w:val="No Spacing"/>
    <w:uiPriority w:val="1"/>
    <w:qFormat/>
    <w:rsid w:val="009918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88A"/>
    <w:pPr>
      <w:ind w:left="720"/>
      <w:contextualSpacing/>
    </w:pPr>
  </w:style>
  <w:style w:type="paragraph" w:styleId="a4">
    <w:name w:val="No Spacing"/>
    <w:uiPriority w:val="1"/>
    <w:qFormat/>
    <w:rsid w:val="00991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2021-07-20T12:18:00Z</dcterms:created>
  <dcterms:modified xsi:type="dcterms:W3CDTF">2021-07-20T12:18:00Z</dcterms:modified>
</cp:coreProperties>
</file>